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26" w:rsidRPr="00301EC6" w:rsidRDefault="00017E8A">
      <w:pPr>
        <w:spacing w:after="0" w:line="408" w:lineRule="auto"/>
        <w:ind w:left="120"/>
        <w:jc w:val="center"/>
        <w:rPr>
          <w:lang w:val="ru-RU"/>
        </w:rPr>
      </w:pPr>
      <w:bookmarkStart w:id="0" w:name="block-24270879"/>
      <w:r w:rsidRPr="00301E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3A26" w:rsidRPr="00301EC6" w:rsidRDefault="00017E8A">
      <w:pPr>
        <w:spacing w:after="0" w:line="408" w:lineRule="auto"/>
        <w:ind w:left="120"/>
        <w:jc w:val="center"/>
        <w:rPr>
          <w:lang w:val="ru-RU"/>
        </w:rPr>
      </w:pPr>
      <w:r w:rsidRPr="00301E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301EC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КАЛУЖСКОЙ ОБЛАСТИ </w:t>
      </w:r>
      <w:bookmarkEnd w:id="1"/>
      <w:r w:rsidRPr="00301E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C3A26" w:rsidRPr="00301EC6" w:rsidRDefault="00017E8A">
      <w:pPr>
        <w:spacing w:after="0" w:line="408" w:lineRule="auto"/>
        <w:ind w:left="120"/>
        <w:jc w:val="center"/>
        <w:rPr>
          <w:lang w:val="ru-RU"/>
        </w:rPr>
      </w:pPr>
      <w:r w:rsidRPr="00301E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301E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301EC6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301EC6">
        <w:rPr>
          <w:rFonts w:ascii="Times New Roman" w:hAnsi="Times New Roman"/>
          <w:b/>
          <w:color w:val="000000"/>
          <w:sz w:val="28"/>
          <w:lang w:val="ru-RU"/>
        </w:rPr>
        <w:t>министрация МР "Думиничский район"</w:t>
      </w:r>
      <w:bookmarkEnd w:id="2"/>
      <w:r w:rsidRPr="00301E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1EC6">
        <w:rPr>
          <w:rFonts w:ascii="Times New Roman" w:hAnsi="Times New Roman"/>
          <w:color w:val="000000"/>
          <w:sz w:val="28"/>
          <w:lang w:val="ru-RU"/>
        </w:rPr>
        <w:t>​</w:t>
      </w:r>
    </w:p>
    <w:p w:rsidR="007C3A26" w:rsidRDefault="00017E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"Паликская СОШ №1"</w:t>
      </w:r>
    </w:p>
    <w:p w:rsidR="007C3A26" w:rsidRDefault="007C3A26">
      <w:pPr>
        <w:spacing w:after="0"/>
        <w:ind w:left="120"/>
      </w:pPr>
    </w:p>
    <w:p w:rsidR="007C3A26" w:rsidRDefault="007C3A26">
      <w:pPr>
        <w:spacing w:after="0"/>
        <w:ind w:left="120"/>
      </w:pPr>
    </w:p>
    <w:p w:rsidR="007C3A26" w:rsidRDefault="007C3A26">
      <w:pPr>
        <w:spacing w:after="0"/>
        <w:ind w:left="120"/>
      </w:pPr>
    </w:p>
    <w:p w:rsidR="007C3A26" w:rsidRDefault="007C3A2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17E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7E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17E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17E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17E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17E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Шалыгина Ю.А.</w:t>
            </w:r>
          </w:p>
          <w:p w:rsidR="000E6D86" w:rsidRDefault="00017E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7E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A26" w:rsidRDefault="007C3A26">
      <w:pPr>
        <w:spacing w:after="0"/>
        <w:ind w:left="120"/>
      </w:pPr>
    </w:p>
    <w:p w:rsidR="007C3A26" w:rsidRDefault="00017E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C3A26" w:rsidRDefault="007C3A26">
      <w:pPr>
        <w:spacing w:after="0"/>
        <w:ind w:left="120"/>
      </w:pPr>
    </w:p>
    <w:p w:rsidR="007C3A26" w:rsidRDefault="007C3A26">
      <w:pPr>
        <w:spacing w:after="0"/>
        <w:ind w:left="120"/>
      </w:pPr>
    </w:p>
    <w:p w:rsidR="007C3A26" w:rsidRDefault="007C3A26">
      <w:pPr>
        <w:spacing w:after="0"/>
        <w:ind w:left="120"/>
      </w:pPr>
    </w:p>
    <w:p w:rsidR="007C3A26" w:rsidRDefault="00017E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3A26" w:rsidRDefault="00017E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3222113)</w:t>
      </w:r>
    </w:p>
    <w:p w:rsidR="007C3A26" w:rsidRDefault="007C3A26">
      <w:pPr>
        <w:spacing w:after="0"/>
        <w:ind w:left="120"/>
        <w:jc w:val="center"/>
      </w:pPr>
    </w:p>
    <w:p w:rsidR="007C3A26" w:rsidRDefault="00017E8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«Физическая культура»</w:t>
      </w:r>
    </w:p>
    <w:p w:rsidR="007C3A26" w:rsidRDefault="00017E8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9 классов </w:t>
      </w: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7C3A26">
      <w:pPr>
        <w:spacing w:after="0"/>
        <w:ind w:left="120"/>
        <w:jc w:val="center"/>
      </w:pPr>
    </w:p>
    <w:p w:rsidR="007C3A26" w:rsidRDefault="00017E8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C3A26" w:rsidRDefault="007C3A26">
      <w:pPr>
        <w:spacing w:after="0"/>
        <w:ind w:left="120"/>
      </w:pPr>
    </w:p>
    <w:p w:rsidR="007C3A26" w:rsidRDefault="007C3A26">
      <w:pPr>
        <w:sectPr w:rsidR="007C3A26">
          <w:pgSz w:w="11906" w:h="16383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 w:line="264" w:lineRule="auto"/>
        <w:ind w:left="120"/>
        <w:jc w:val="both"/>
      </w:pPr>
      <w:bookmarkStart w:id="5" w:name="block-242708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3A26" w:rsidRDefault="007C3A26">
      <w:pPr>
        <w:spacing w:after="0" w:line="264" w:lineRule="auto"/>
        <w:ind w:left="120"/>
        <w:jc w:val="both"/>
      </w:pPr>
    </w:p>
    <w:p w:rsidR="007C3A26" w:rsidRDefault="00017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7C3A26" w:rsidRDefault="007C3A26">
      <w:pPr>
        <w:spacing w:after="0"/>
        <w:ind w:left="120"/>
      </w:pPr>
    </w:p>
    <w:p w:rsidR="007C3A26" w:rsidRPr="00301EC6" w:rsidRDefault="00017E8A">
      <w:pPr>
        <w:spacing w:after="0" w:line="264" w:lineRule="auto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</w:t>
      </w:r>
      <w:r w:rsidRPr="00301EC6">
        <w:rPr>
          <w:rFonts w:ascii="Times New Roman" w:hAnsi="Times New Roman"/>
          <w:color w:val="000000"/>
          <w:sz w:val="28"/>
          <w:lang w:val="ru-RU"/>
        </w:rPr>
        <w:t>оформленную конкретизацию требований ФГОС ООО и раскрывает их реализацию через конкретное предметное содержание.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</w:t>
      </w:r>
      <w:r w:rsidRPr="00301EC6">
        <w:rPr>
          <w:rFonts w:ascii="Times New Roman" w:hAnsi="Times New Roman"/>
          <w:color w:val="000000"/>
          <w:sz w:val="28"/>
          <w:lang w:val="ru-RU"/>
        </w:rPr>
        <w:t xml:space="preserve">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</w:t>
      </w:r>
      <w:r w:rsidRPr="00301EC6">
        <w:rPr>
          <w:rFonts w:ascii="Times New Roman" w:hAnsi="Times New Roman"/>
          <w:color w:val="000000"/>
          <w:sz w:val="28"/>
          <w:lang w:val="ru-RU"/>
        </w:rPr>
        <w:t xml:space="preserve">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</w:t>
      </w:r>
      <w:r w:rsidRPr="00301EC6">
        <w:rPr>
          <w:rFonts w:ascii="Times New Roman" w:hAnsi="Times New Roman"/>
          <w:color w:val="000000"/>
          <w:sz w:val="28"/>
          <w:lang w:val="ru-RU"/>
        </w:rPr>
        <w:t>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</w:t>
      </w:r>
      <w:r w:rsidRPr="00301EC6">
        <w:rPr>
          <w:rFonts w:ascii="Times New Roman" w:hAnsi="Times New Roman"/>
          <w:color w:val="000000"/>
          <w:sz w:val="28"/>
          <w:lang w:val="ru-RU"/>
        </w:rPr>
        <w:t>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</w:t>
      </w:r>
      <w:r w:rsidRPr="00301EC6">
        <w:rPr>
          <w:rFonts w:ascii="Times New Roman" w:hAnsi="Times New Roman"/>
          <w:color w:val="000000"/>
          <w:sz w:val="28"/>
          <w:lang w:val="ru-RU"/>
        </w:rPr>
        <w:t xml:space="preserve">ся с формированием устойчивых мотивов и </w:t>
      </w:r>
      <w:proofErr w:type="gramStart"/>
      <w:r w:rsidRPr="00301EC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301EC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</w:t>
      </w:r>
      <w:r w:rsidRPr="00301EC6">
        <w:rPr>
          <w:rFonts w:ascii="Times New Roman" w:hAnsi="Times New Roman"/>
          <w:color w:val="000000"/>
          <w:sz w:val="28"/>
          <w:lang w:val="ru-RU"/>
        </w:rPr>
        <w:t xml:space="preserve">а жизни, регулярных занятиях двигательной деятельностью и спортом. 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</w:t>
      </w:r>
      <w:r w:rsidRPr="00301EC6">
        <w:rPr>
          <w:rFonts w:ascii="Times New Roman" w:hAnsi="Times New Roman"/>
          <w:color w:val="000000"/>
          <w:sz w:val="28"/>
          <w:lang w:val="ru-RU"/>
        </w:rPr>
        <w:t xml:space="preserve">ровья, повышения надёжности и активности адаптивных процессов. Существенным </w:t>
      </w:r>
      <w:r w:rsidRPr="00301E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</w:t>
      </w:r>
      <w:r w:rsidRPr="00301EC6">
        <w:rPr>
          <w:rFonts w:ascii="Times New Roman" w:hAnsi="Times New Roman"/>
          <w:color w:val="000000"/>
          <w:sz w:val="28"/>
          <w:lang w:val="ru-RU"/>
        </w:rPr>
        <w:t>физической культурой, возможности познания своих физических способностей и их целенаправленного развития.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301E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1EC6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</w:t>
      </w:r>
      <w:r w:rsidRPr="00301EC6">
        <w:rPr>
          <w:rFonts w:ascii="Times New Roman" w:hAnsi="Times New Roman"/>
          <w:color w:val="000000"/>
          <w:sz w:val="28"/>
          <w:lang w:val="ru-RU"/>
        </w:rPr>
        <w:t xml:space="preserve">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</w:t>
      </w:r>
      <w:r w:rsidRPr="00301EC6">
        <w:rPr>
          <w:rFonts w:ascii="Times New Roman" w:hAnsi="Times New Roman"/>
          <w:color w:val="000000"/>
          <w:sz w:val="28"/>
          <w:lang w:val="ru-RU"/>
        </w:rPr>
        <w:t>действии со сверстниками и учителями физической культуры, организации совместной учебной и консультативной деятельности.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</w:t>
      </w:r>
      <w:r w:rsidRPr="00301EC6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</w:t>
      </w:r>
      <w:r w:rsidRPr="00301EC6">
        <w:rPr>
          <w:rFonts w:ascii="Times New Roman" w:hAnsi="Times New Roman"/>
          <w:color w:val="000000"/>
          <w:sz w:val="28"/>
          <w:lang w:val="ru-RU"/>
        </w:rPr>
        <w:t>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</w:t>
      </w:r>
      <w:r w:rsidRPr="00301EC6">
        <w:rPr>
          <w:rFonts w:ascii="Times New Roman" w:hAnsi="Times New Roman"/>
          <w:color w:val="000000"/>
          <w:sz w:val="28"/>
          <w:lang w:val="ru-RU"/>
        </w:rPr>
        <w:t>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Инвар</w:t>
      </w:r>
      <w:r w:rsidRPr="00301EC6">
        <w:rPr>
          <w:rFonts w:ascii="Times New Roman" w:hAnsi="Times New Roman"/>
          <w:color w:val="000000"/>
          <w:sz w:val="28"/>
          <w:lang w:val="ru-RU"/>
        </w:rPr>
        <w:t>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</w:t>
      </w:r>
      <w:r w:rsidRPr="00301EC6">
        <w:rPr>
          <w:rFonts w:ascii="Times New Roman" w:hAnsi="Times New Roman"/>
          <w:color w:val="000000"/>
          <w:sz w:val="28"/>
          <w:lang w:val="ru-RU"/>
        </w:rPr>
        <w:t xml:space="preserve">ескую </w:t>
      </w:r>
      <w:r w:rsidRPr="00301EC6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</w:t>
      </w:r>
      <w:r w:rsidRPr="00301EC6">
        <w:rPr>
          <w:rFonts w:ascii="Times New Roman" w:hAnsi="Times New Roman"/>
          <w:color w:val="000000"/>
          <w:sz w:val="28"/>
          <w:lang w:val="ru-RU"/>
        </w:rPr>
        <w:t xml:space="preserve">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</w:t>
      </w:r>
      <w:r w:rsidRPr="00301EC6">
        <w:rPr>
          <w:rFonts w:ascii="Times New Roman" w:hAnsi="Times New Roman"/>
          <w:color w:val="000000"/>
          <w:sz w:val="28"/>
          <w:lang w:val="ru-RU"/>
        </w:rPr>
        <w:t>омплекса ГТО, активное вовлечение их в соревновательную деятельность.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</w:t>
      </w:r>
      <w:r w:rsidRPr="00301EC6">
        <w:rPr>
          <w:rFonts w:ascii="Times New Roman" w:hAnsi="Times New Roman"/>
          <w:color w:val="000000"/>
          <w:sz w:val="28"/>
          <w:lang w:val="ru-RU"/>
        </w:rPr>
        <w:t>амках данного модуля представлено примерное содержание «Базовой физической подготовки».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</w:t>
      </w:r>
      <w:r w:rsidRPr="00301EC6">
        <w:rPr>
          <w:rFonts w:ascii="Times New Roman" w:hAnsi="Times New Roman"/>
          <w:color w:val="000000"/>
          <w:sz w:val="28"/>
          <w:lang w:val="ru-RU"/>
        </w:rPr>
        <w:t>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</w:t>
      </w:r>
      <w:r w:rsidRPr="00301EC6">
        <w:rPr>
          <w:rFonts w:ascii="Times New Roman" w:hAnsi="Times New Roman"/>
          <w:color w:val="000000"/>
          <w:sz w:val="28"/>
          <w:lang w:val="ru-RU"/>
        </w:rPr>
        <w:t xml:space="preserve"> представлены по мере его раскрытия. </w:t>
      </w:r>
    </w:p>
    <w:p w:rsidR="007C3A26" w:rsidRPr="00301EC6" w:rsidRDefault="00017E8A">
      <w:pPr>
        <w:spacing w:after="0"/>
        <w:ind w:firstLine="600"/>
        <w:jc w:val="both"/>
        <w:rPr>
          <w:lang w:val="ru-RU"/>
        </w:rPr>
      </w:pPr>
      <w:proofErr w:type="gramStart"/>
      <w:r w:rsidRPr="00301EC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0bad217-7d99-408e-b09f-86f4333d94ae"/>
      <w:r w:rsidRPr="00301EC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</w:t>
      </w:r>
      <w:r w:rsidRPr="00301EC6">
        <w:rPr>
          <w:rFonts w:ascii="Times New Roman" w:hAnsi="Times New Roman"/>
          <w:color w:val="000000"/>
          <w:sz w:val="28"/>
          <w:lang w:val="ru-RU"/>
        </w:rPr>
        <w:t>8 часов (2 часа в неделю), в 8 классе – 68 часов (2 часа в неделю), в 9 классе – 68 часов (2 часа в неделю</w:t>
      </w:r>
      <w:proofErr w:type="gramEnd"/>
      <w:r w:rsidRPr="00301EC6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6"/>
      <w:r w:rsidRPr="00301EC6">
        <w:rPr>
          <w:rFonts w:ascii="Times New Roman" w:hAnsi="Times New Roman"/>
          <w:color w:val="000000"/>
          <w:sz w:val="28"/>
          <w:lang w:val="ru-RU"/>
        </w:rPr>
        <w:t>‌</w:t>
      </w: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7C3A26">
      <w:pPr>
        <w:spacing w:after="0"/>
        <w:ind w:left="120"/>
        <w:jc w:val="both"/>
        <w:rPr>
          <w:lang w:val="ru-RU"/>
        </w:rPr>
      </w:pPr>
    </w:p>
    <w:p w:rsidR="007C3A26" w:rsidRPr="00301EC6" w:rsidRDefault="00017E8A">
      <w:pPr>
        <w:spacing w:after="0" w:line="264" w:lineRule="auto"/>
        <w:ind w:left="12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​</w:t>
      </w:r>
    </w:p>
    <w:p w:rsidR="007C3A26" w:rsidRPr="00301EC6" w:rsidRDefault="007C3A26">
      <w:pPr>
        <w:rPr>
          <w:lang w:val="ru-RU"/>
        </w:rPr>
        <w:sectPr w:rsidR="007C3A26" w:rsidRPr="00301EC6">
          <w:pgSz w:w="11906" w:h="16383"/>
          <w:pgMar w:top="1134" w:right="850" w:bottom="1134" w:left="1701" w:header="720" w:footer="720" w:gutter="0"/>
          <w:cols w:space="720"/>
        </w:sectPr>
      </w:pPr>
    </w:p>
    <w:p w:rsidR="007C3A26" w:rsidRPr="00301EC6" w:rsidRDefault="00017E8A">
      <w:pPr>
        <w:spacing w:after="0" w:line="264" w:lineRule="auto"/>
        <w:ind w:left="120"/>
        <w:jc w:val="both"/>
        <w:rPr>
          <w:lang w:val="ru-RU"/>
        </w:rPr>
      </w:pPr>
      <w:bookmarkStart w:id="7" w:name="block-24270875"/>
      <w:bookmarkEnd w:id="5"/>
      <w:r w:rsidRPr="00301E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01EC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Pr="00301EC6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7C3A26" w:rsidRPr="00301EC6" w:rsidRDefault="007C3A26">
      <w:pPr>
        <w:spacing w:after="0" w:line="264" w:lineRule="auto"/>
        <w:ind w:left="120"/>
        <w:jc w:val="both"/>
        <w:rPr>
          <w:lang w:val="ru-RU"/>
        </w:rPr>
      </w:pPr>
    </w:p>
    <w:p w:rsidR="007C3A26" w:rsidRPr="00301EC6" w:rsidRDefault="00017E8A">
      <w:pPr>
        <w:spacing w:after="0" w:line="264" w:lineRule="auto"/>
        <w:ind w:left="12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_Toc137567697"/>
      <w:bookmarkEnd w:id="8"/>
      <w:r w:rsidRPr="00301EC6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301EC6">
        <w:rPr>
          <w:rFonts w:ascii="Times New Roman" w:hAnsi="Times New Roman"/>
          <w:color w:val="000000"/>
          <w:sz w:val="28"/>
          <w:lang w:val="ru-RU"/>
        </w:rPr>
        <w:t>​</w:t>
      </w:r>
    </w:p>
    <w:p w:rsidR="007C3A26" w:rsidRPr="00301EC6" w:rsidRDefault="00017E8A">
      <w:pPr>
        <w:spacing w:after="0" w:line="264" w:lineRule="auto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C3A26" w:rsidRPr="00301EC6" w:rsidRDefault="00017E8A">
      <w:pPr>
        <w:spacing w:after="0" w:line="264" w:lineRule="auto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</w:t>
      </w:r>
      <w:r w:rsidRPr="00301EC6">
        <w:rPr>
          <w:rFonts w:ascii="Times New Roman" w:hAnsi="Times New Roman"/>
          <w:color w:val="000000"/>
          <w:sz w:val="28"/>
          <w:lang w:val="ru-RU"/>
        </w:rPr>
        <w:t>еобразовательной организации.</w:t>
      </w:r>
    </w:p>
    <w:p w:rsidR="007C3A26" w:rsidRPr="00301EC6" w:rsidRDefault="00017E8A">
      <w:pPr>
        <w:spacing w:after="0" w:line="264" w:lineRule="auto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7C3A26" w:rsidRPr="00301EC6" w:rsidRDefault="00017E8A">
      <w:pPr>
        <w:spacing w:after="0" w:line="264" w:lineRule="auto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</w:t>
      </w:r>
      <w:r w:rsidRPr="00301EC6">
        <w:rPr>
          <w:rFonts w:ascii="Times New Roman" w:hAnsi="Times New Roman"/>
          <w:color w:val="000000"/>
          <w:sz w:val="28"/>
          <w:lang w:val="ru-RU"/>
        </w:rPr>
        <w:t>арактеристика их содержания и правил спортивной борьбы. Расцвет и завершение истории Олимпийских игр древности.</w:t>
      </w:r>
    </w:p>
    <w:p w:rsidR="007C3A26" w:rsidRPr="00301EC6" w:rsidRDefault="00017E8A">
      <w:pPr>
        <w:spacing w:after="0" w:line="264" w:lineRule="auto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301EC6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301E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1EC6">
        <w:rPr>
          <w:rFonts w:ascii="Times New Roman" w:hAnsi="Times New Roman"/>
          <w:color w:val="000000"/>
          <w:sz w:val="28"/>
          <w:lang w:val="ru-RU"/>
        </w:rPr>
        <w:t xml:space="preserve">, связь с умственной работоспособностью. </w:t>
      </w:r>
      <w:r w:rsidRPr="00DF679E">
        <w:rPr>
          <w:rFonts w:ascii="Times New Roman" w:hAnsi="Times New Roman"/>
          <w:color w:val="000000"/>
          <w:sz w:val="28"/>
          <w:lang w:val="ru-RU"/>
        </w:rPr>
        <w:t>Составление индивидуально</w:t>
      </w:r>
      <w:r w:rsidRPr="00DF679E">
        <w:rPr>
          <w:rFonts w:ascii="Times New Roman" w:hAnsi="Times New Roman"/>
          <w:color w:val="000000"/>
          <w:sz w:val="28"/>
          <w:lang w:val="ru-RU"/>
        </w:rPr>
        <w:t>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</w:t>
      </w:r>
      <w:r w:rsidRPr="00DF679E">
        <w:rPr>
          <w:rFonts w:ascii="Times New Roman" w:hAnsi="Times New Roman"/>
          <w:color w:val="000000"/>
          <w:sz w:val="28"/>
          <w:lang w:val="ru-RU"/>
        </w:rPr>
        <w:t>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</w:t>
      </w:r>
      <w:r w:rsidRPr="00DF679E">
        <w:rPr>
          <w:rFonts w:ascii="Times New Roman" w:hAnsi="Times New Roman"/>
          <w:color w:val="000000"/>
          <w:sz w:val="28"/>
          <w:lang w:val="ru-RU"/>
        </w:rPr>
        <w:t>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</w:t>
      </w:r>
      <w:r w:rsidRPr="00DF679E">
        <w:rPr>
          <w:rFonts w:ascii="Times New Roman" w:hAnsi="Times New Roman"/>
          <w:color w:val="000000"/>
          <w:sz w:val="28"/>
          <w:lang w:val="ru-RU"/>
        </w:rPr>
        <w:t>й культуры и спортом.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</w:t>
      </w:r>
      <w:r w:rsidRPr="00DF679E">
        <w:rPr>
          <w:rFonts w:ascii="Times New Roman" w:hAnsi="Times New Roman"/>
          <w:color w:val="000000"/>
          <w:sz w:val="28"/>
          <w:lang w:val="ru-RU"/>
        </w:rPr>
        <w:t>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с использованием внешних отягощений.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</w:t>
      </w:r>
      <w:r w:rsidRPr="00DF679E">
        <w:rPr>
          <w:rFonts w:ascii="Times New Roman" w:hAnsi="Times New Roman"/>
          <w:color w:val="000000"/>
          <w:sz w:val="28"/>
          <w:lang w:val="ru-RU"/>
        </w:rPr>
        <w:t>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</w:t>
      </w:r>
      <w:r w:rsidRPr="00DF679E">
        <w:rPr>
          <w:rFonts w:ascii="Times New Roman" w:hAnsi="Times New Roman"/>
          <w:color w:val="000000"/>
          <w:sz w:val="28"/>
          <w:lang w:val="ru-RU"/>
        </w:rPr>
        <w:t>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</w:t>
      </w:r>
      <w:r w:rsidRPr="00DF679E">
        <w:rPr>
          <w:rFonts w:ascii="Times New Roman" w:hAnsi="Times New Roman"/>
          <w:color w:val="000000"/>
          <w:sz w:val="28"/>
          <w:lang w:val="ru-RU"/>
        </w:rPr>
        <w:t>ега.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бугров и впадин при спуске с пологого склона.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</w:t>
      </w:r>
      <w:r w:rsidRPr="00DF679E">
        <w:rPr>
          <w:rFonts w:ascii="Times New Roman" w:hAnsi="Times New Roman"/>
          <w:color w:val="000000"/>
          <w:sz w:val="28"/>
          <w:lang w:val="ru-RU"/>
        </w:rPr>
        <w:t>уди с места, ранее разученные технические действия с мячом.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Удар по неподвижному мячу внут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</w:t>
      </w:r>
      <w:r w:rsidRPr="00DF679E">
        <w:rPr>
          <w:rFonts w:ascii="Times New Roman" w:hAnsi="Times New Roman"/>
          <w:color w:val="000000"/>
          <w:sz w:val="28"/>
          <w:lang w:val="ru-RU"/>
        </w:rPr>
        <w:t>пражнений, упражнений лёгкой атлетики и зимних видов спорта, технических действий спортивных игр.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</w:t>
      </w:r>
      <w:r w:rsidRPr="00DF679E">
        <w:rPr>
          <w:rFonts w:ascii="Times New Roman" w:hAnsi="Times New Roman"/>
          <w:color w:val="000000"/>
          <w:sz w:val="28"/>
          <w:lang w:val="ru-RU"/>
        </w:rPr>
        <w:t>ьных систем физической культуры, национальных видов спорта, культурно-этнических игр.</w:t>
      </w:r>
    </w:p>
    <w:p w:rsidR="007C3A26" w:rsidRPr="00DF679E" w:rsidRDefault="007C3A26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7C3A26" w:rsidRPr="00DF679E" w:rsidRDefault="007C3A26">
      <w:pPr>
        <w:spacing w:after="0"/>
        <w:ind w:left="120"/>
        <w:rPr>
          <w:lang w:val="ru-RU"/>
        </w:rPr>
      </w:pPr>
    </w:p>
    <w:p w:rsidR="007C3A26" w:rsidRPr="00DF679E" w:rsidRDefault="00017E8A">
      <w:pPr>
        <w:spacing w:after="0"/>
        <w:ind w:left="120"/>
        <w:rPr>
          <w:lang w:val="ru-RU"/>
        </w:rPr>
      </w:pPr>
      <w:r w:rsidRPr="00DF67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</w:t>
      </w:r>
      <w:r w:rsidRPr="00DF679E">
        <w:rPr>
          <w:rFonts w:ascii="Times New Roman" w:hAnsi="Times New Roman"/>
          <w:color w:val="000000"/>
          <w:sz w:val="28"/>
          <w:lang w:val="ru-RU"/>
        </w:rPr>
        <w:t>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</w:t>
      </w: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</w:t>
      </w:r>
      <w:r w:rsidRPr="00DF679E">
        <w:rPr>
          <w:rFonts w:ascii="Times New Roman" w:hAnsi="Times New Roman"/>
          <w:color w:val="000000"/>
          <w:sz w:val="28"/>
          <w:lang w:val="ru-RU"/>
        </w:rPr>
        <w:t>жание оптимальной работоспособности мышц опорно-двигательного аппарата в режиме учебной деятельности.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 координированных упражнений, стоек и ку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вырков, ранее разученных акробатических упражнений.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движениями из ранее разученных танцев (девочки).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</w:t>
      </w:r>
      <w:r w:rsidRPr="00DF679E">
        <w:rPr>
          <w:rFonts w:ascii="Times New Roman" w:hAnsi="Times New Roman"/>
          <w:color w:val="000000"/>
          <w:sz w:val="28"/>
          <w:lang w:val="ru-RU"/>
        </w:rPr>
        <w:t>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Упражнения на невысокой гимнастической перекладине: висы, упор но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ги врозь, перемах вперёд и обратно (мальчики).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упражнения.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«Зимн</w:t>
      </w:r>
      <w:r w:rsidRPr="00DF679E">
        <w:rPr>
          <w:rFonts w:ascii="Times New Roman" w:hAnsi="Times New Roman"/>
          <w:color w:val="000000"/>
          <w:sz w:val="28"/>
          <w:lang w:val="ru-RU"/>
        </w:rPr>
        <w:t>ие виды спорта».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ение.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</w:t>
      </w:r>
      <w:r w:rsidRPr="00DF679E">
        <w:rPr>
          <w:rFonts w:ascii="Times New Roman" w:hAnsi="Times New Roman"/>
          <w:color w:val="000000"/>
          <w:sz w:val="28"/>
          <w:lang w:val="ru-RU"/>
        </w:rPr>
        <w:t>пражнения в ведении мяча в разных направлениях и по разной траектории, на передачу и броски мяча в корзину.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разбега. Правил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и зимних видов спорта, технических действий спортивных игр.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</w:t>
      </w:r>
      <w:r w:rsidRPr="00DF679E">
        <w:rPr>
          <w:rFonts w:ascii="Times New Roman" w:hAnsi="Times New Roman"/>
          <w:color w:val="000000"/>
          <w:sz w:val="28"/>
          <w:lang w:val="ru-RU"/>
        </w:rPr>
        <w:t>иональных видов спорта, культурно-этнических игр.</w:t>
      </w:r>
    </w:p>
    <w:p w:rsidR="007C3A26" w:rsidRPr="00DF679E" w:rsidRDefault="007C3A26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7C3A26" w:rsidRPr="00DF679E" w:rsidRDefault="007C3A26">
      <w:pPr>
        <w:spacing w:after="0"/>
        <w:ind w:left="120"/>
        <w:rPr>
          <w:lang w:val="ru-RU"/>
        </w:rPr>
      </w:pPr>
    </w:p>
    <w:p w:rsidR="007C3A26" w:rsidRPr="00DF679E" w:rsidRDefault="00017E8A">
      <w:pPr>
        <w:spacing w:after="0"/>
        <w:ind w:left="120"/>
        <w:rPr>
          <w:lang w:val="ru-RU"/>
        </w:rPr>
      </w:pPr>
      <w:r w:rsidRPr="00DF67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СССР и современной России, характеристика основных этапов развития. Выдающиеся советские и российские олимпийцы.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</w:t>
      </w:r>
      <w:r w:rsidRPr="00DF67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еятельности.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ных 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</w:t>
      </w:r>
      <w:r w:rsidRPr="00DF679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деятельность.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</w:t>
      </w:r>
      <w:r w:rsidRPr="00DF679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я деятельность.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обатическая комбинация из разученных упражнений в равновесии, стойках, кувырках (мальчики).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ысоком темпе (девочки).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упорах, переворотах (мальчики). Лазанье по канату в два приёма (мальчики).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бом «перешагивание».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передвижение 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етики и зимних видов спорта, технических действий спортивных игр.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</w:t>
      </w:r>
      <w:r w:rsidRPr="00DF679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национальных видов спорта, культурно-этнических игр.</w:t>
      </w:r>
    </w:p>
    <w:p w:rsidR="007C3A26" w:rsidRPr="00DF679E" w:rsidRDefault="007C3A26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7C3A26" w:rsidRPr="00DF679E" w:rsidRDefault="007C3A26">
      <w:pPr>
        <w:spacing w:after="0"/>
        <w:ind w:left="120"/>
        <w:rPr>
          <w:lang w:val="ru-RU"/>
        </w:rPr>
      </w:pPr>
    </w:p>
    <w:p w:rsidR="007C3A26" w:rsidRPr="00DF679E" w:rsidRDefault="00017E8A">
      <w:pPr>
        <w:spacing w:after="0"/>
        <w:ind w:left="120"/>
        <w:rPr>
          <w:lang w:val="ru-RU"/>
        </w:rPr>
      </w:pPr>
      <w:r w:rsidRPr="00DF67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ическая культура, её история и социальная значимость.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</w:t>
      </w:r>
      <w:r w:rsidRPr="00DF679E">
        <w:rPr>
          <w:rFonts w:ascii="Times New Roman" w:hAnsi="Times New Roman"/>
          <w:color w:val="000000"/>
          <w:sz w:val="28"/>
          <w:lang w:val="ru-RU"/>
        </w:rPr>
        <w:t>ой подготовкой. Способы учёта индивидуальных особенностей при составлении планов самостоятельных тренировочных занятий.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</w:t>
      </w:r>
      <w:r w:rsidRPr="00DF679E">
        <w:rPr>
          <w:rFonts w:ascii="Times New Roman" w:hAnsi="Times New Roman"/>
          <w:color w:val="000000"/>
          <w:sz w:val="28"/>
          <w:lang w:val="ru-RU"/>
        </w:rPr>
        <w:t>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</w:t>
      </w:r>
      <w:r w:rsidRPr="00DF679E">
        <w:rPr>
          <w:rFonts w:ascii="Times New Roman" w:hAnsi="Times New Roman"/>
          <w:color w:val="000000"/>
          <w:sz w:val="28"/>
          <w:lang w:val="ru-RU"/>
        </w:rPr>
        <w:t>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</w:t>
      </w:r>
      <w:r w:rsidRPr="00DF679E">
        <w:rPr>
          <w:rFonts w:ascii="Times New Roman" w:hAnsi="Times New Roman"/>
          <w:color w:val="000000"/>
          <w:sz w:val="28"/>
          <w:lang w:val="ru-RU"/>
        </w:rPr>
        <w:t>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Правила проведен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</w:t>
      </w:r>
      <w:r w:rsidRPr="00DF679E">
        <w:rPr>
          <w:rFonts w:ascii="Times New Roman" w:hAnsi="Times New Roman"/>
          <w:color w:val="000000"/>
          <w:sz w:val="28"/>
          <w:lang w:val="ru-RU"/>
        </w:rPr>
        <w:t>уль «Зимние виды спорта».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в правую и левую стороны с </w:t>
      </w:r>
      <w:r w:rsidRPr="00DF679E">
        <w:rPr>
          <w:rFonts w:ascii="Times New Roman" w:hAnsi="Times New Roman"/>
          <w:color w:val="000000"/>
          <w:sz w:val="28"/>
          <w:lang w:val="ru-RU"/>
        </w:rPr>
        <w:t>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</w:t>
      </w:r>
      <w:r w:rsidRPr="00DF679E">
        <w:rPr>
          <w:rFonts w:ascii="Times New Roman" w:hAnsi="Times New Roman"/>
          <w:color w:val="000000"/>
          <w:sz w:val="28"/>
          <w:lang w:val="ru-RU"/>
        </w:rPr>
        <w:t>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DF679E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:rsidR="007C3A26" w:rsidRPr="00DF679E" w:rsidRDefault="007C3A26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7C3A26" w:rsidRPr="00DF679E" w:rsidRDefault="007C3A26">
      <w:pPr>
        <w:spacing w:after="0"/>
        <w:ind w:left="120"/>
        <w:rPr>
          <w:lang w:val="ru-RU"/>
        </w:rPr>
      </w:pPr>
    </w:p>
    <w:p w:rsidR="007C3A26" w:rsidRPr="00DF679E" w:rsidRDefault="00017E8A">
      <w:pPr>
        <w:spacing w:after="0"/>
        <w:ind w:left="120"/>
        <w:rPr>
          <w:lang w:val="ru-RU"/>
        </w:rPr>
      </w:pPr>
      <w:r w:rsidRPr="00DF67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Восстановит</w:t>
      </w:r>
      <w:r w:rsidRPr="00DF679E">
        <w:rPr>
          <w:rFonts w:ascii="Times New Roman" w:hAnsi="Times New Roman"/>
          <w:color w:val="000000"/>
          <w:sz w:val="28"/>
          <w:lang w:val="ru-RU"/>
        </w:rPr>
        <w:t>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</w:t>
      </w:r>
      <w:r w:rsidRPr="00DF679E">
        <w:rPr>
          <w:rFonts w:ascii="Times New Roman" w:hAnsi="Times New Roman"/>
          <w:color w:val="000000"/>
          <w:sz w:val="28"/>
          <w:lang w:val="ru-RU"/>
        </w:rPr>
        <w:t>а самостоятельных занятиях физическими упражнениями и во время активного отдыха.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тельные, коррекционные и </w:t>
      </w: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>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>, акробатики и ритмической ги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мнастики (девушки).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отовка в метании спортивного снаряда с разбега на дальность.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го хода на другой.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приёмы и броски мяча на </w:t>
      </w:r>
      <w:r w:rsidRPr="00DF679E">
        <w:rPr>
          <w:rFonts w:ascii="Times New Roman" w:hAnsi="Times New Roman"/>
          <w:color w:val="000000"/>
          <w:sz w:val="28"/>
          <w:lang w:val="ru-RU"/>
        </w:rPr>
        <w:t>месте, в прыжке, после ведения.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действиях: ведение, п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риёмы и передачи, остановки и удары по мячу с места и в движении.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</w:t>
      </w: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ля «Базовая физическая подготовка».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</w:t>
      </w:r>
      <w:r w:rsidRPr="00DF679E">
        <w:rPr>
          <w:rFonts w:ascii="Times New Roman" w:hAnsi="Times New Roman"/>
          <w:color w:val="000000"/>
          <w:sz w:val="28"/>
          <w:lang w:val="ru-RU"/>
        </w:rPr>
        <w:t>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</w:t>
      </w:r>
      <w:r w:rsidRPr="00DF679E">
        <w:rPr>
          <w:rFonts w:ascii="Times New Roman" w:hAnsi="Times New Roman"/>
          <w:color w:val="000000"/>
          <w:sz w:val="28"/>
          <w:lang w:val="ru-RU"/>
        </w:rPr>
        <w:t>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силовой направленностью (импровизированный баскетбол с набивным мячом и другие игры).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</w:t>
      </w:r>
      <w:r w:rsidRPr="00DF679E">
        <w:rPr>
          <w:rFonts w:ascii="Times New Roman" w:hAnsi="Times New Roman"/>
          <w:color w:val="000000"/>
          <w:sz w:val="28"/>
          <w:lang w:val="ru-RU"/>
        </w:rPr>
        <w:t>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</w:t>
      </w:r>
      <w:r w:rsidRPr="00DF679E">
        <w:rPr>
          <w:rFonts w:ascii="Times New Roman" w:hAnsi="Times New Roman"/>
          <w:color w:val="000000"/>
          <w:sz w:val="28"/>
          <w:lang w:val="ru-RU"/>
        </w:rPr>
        <w:t>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ннисного мяча ногами с ускорениями по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стью. Технические действия из базовых видов спорта, выполняемые с максимальной скоростью движений.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Жонглир</w:t>
      </w:r>
      <w:r w:rsidRPr="00DF679E">
        <w:rPr>
          <w:rFonts w:ascii="Times New Roman" w:hAnsi="Times New Roman"/>
          <w:color w:val="000000"/>
          <w:sz w:val="28"/>
          <w:lang w:val="ru-RU"/>
        </w:rPr>
        <w:t>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</w:t>
      </w:r>
      <w:r w:rsidRPr="00DF679E">
        <w:rPr>
          <w:rFonts w:ascii="Times New Roman" w:hAnsi="Times New Roman"/>
          <w:color w:val="000000"/>
          <w:sz w:val="28"/>
          <w:lang w:val="ru-RU"/>
        </w:rPr>
        <w:t>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ые и спортивные игры.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</w:t>
      </w:r>
      <w:r w:rsidRPr="00DF679E">
        <w:rPr>
          <w:rFonts w:ascii="Times New Roman" w:hAnsi="Times New Roman"/>
          <w:color w:val="000000"/>
          <w:sz w:val="28"/>
          <w:lang w:val="ru-RU"/>
        </w:rPr>
        <w:t>(полушпагат, шпагат, выкруты гимнастической палки).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Развитие гибкост</w:t>
      </w:r>
      <w:r w:rsidRPr="00DF679E">
        <w:rPr>
          <w:rFonts w:ascii="Times New Roman" w:hAnsi="Times New Roman"/>
          <w:color w:val="000000"/>
          <w:sz w:val="28"/>
          <w:lang w:val="ru-RU"/>
        </w:rPr>
        <w:t>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</w:t>
      </w:r>
      <w:r w:rsidRPr="00DF679E">
        <w:rPr>
          <w:rFonts w:ascii="Times New Roman" w:hAnsi="Times New Roman"/>
          <w:color w:val="000000"/>
          <w:sz w:val="28"/>
          <w:lang w:val="ru-RU"/>
        </w:rPr>
        <w:t>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суставов (полушпагат, шпагат, складка, мост).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</w:t>
      </w:r>
      <w:r w:rsidRPr="00DF679E">
        <w:rPr>
          <w:rFonts w:ascii="Times New Roman" w:hAnsi="Times New Roman"/>
          <w:color w:val="000000"/>
          <w:sz w:val="28"/>
          <w:lang w:val="ru-RU"/>
        </w:rPr>
        <w:t>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кую скакалку на месте и с продвижением. Прыжки на точность отталкивания и приземления.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</w:t>
      </w:r>
      <w:r w:rsidRPr="00DF679E">
        <w:rPr>
          <w:rFonts w:ascii="Times New Roman" w:hAnsi="Times New Roman"/>
          <w:color w:val="000000"/>
          <w:sz w:val="28"/>
          <w:lang w:val="ru-RU"/>
        </w:rPr>
        <w:t>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</w:t>
      </w:r>
      <w:r w:rsidRPr="00DF679E">
        <w:rPr>
          <w:rFonts w:ascii="Times New Roman" w:hAnsi="Times New Roman"/>
          <w:color w:val="000000"/>
          <w:sz w:val="28"/>
          <w:lang w:val="ru-RU"/>
        </w:rPr>
        <w:t>олетом» с опорой на руку для сохранения равновесия).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упражнений с уменьшающимся интервалом отдыха (по типу «круговой тренировки»). Комплексы упражнений с отягощением, выполняемыев режиме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</w:t>
      </w:r>
      <w:r w:rsidRPr="00DF679E">
        <w:rPr>
          <w:rFonts w:ascii="Times New Roman" w:hAnsi="Times New Roman"/>
          <w:color w:val="000000"/>
          <w:sz w:val="28"/>
          <w:lang w:val="ru-RU"/>
        </w:rPr>
        <w:t>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ые дистанции). Равномерный бег с дополнительным отягощением в режиме «до отказа».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</w:t>
      </w:r>
      <w:r w:rsidRPr="00DF679E">
        <w:rPr>
          <w:rFonts w:ascii="Times New Roman" w:hAnsi="Times New Roman"/>
          <w:color w:val="000000"/>
          <w:sz w:val="28"/>
          <w:lang w:val="ru-RU"/>
        </w:rPr>
        <w:t>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через скакалку в максимальном темпе. Ускорение, переходящее в многоскоки, и многоскоки,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</w:t>
      </w:r>
      <w:r w:rsidRPr="00DF679E">
        <w:rPr>
          <w:rFonts w:ascii="Times New Roman" w:hAnsi="Times New Roman"/>
          <w:color w:val="000000"/>
          <w:sz w:val="28"/>
          <w:lang w:val="ru-RU"/>
        </w:rPr>
        <w:t>(разрабатываются на основе учебного материала модулей «Гимнастика» и «Спортивные игры»).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соревн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овательной скоростью.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</w:t>
      </w:r>
      <w:r w:rsidRPr="00DF679E">
        <w:rPr>
          <w:rFonts w:ascii="Times New Roman" w:hAnsi="Times New Roman"/>
          <w:color w:val="000000"/>
          <w:sz w:val="28"/>
          <w:lang w:val="ru-RU"/>
        </w:rPr>
        <w:t>Упражнения в поворотах и спусках на лыжах, проезд через «ворота» и преодоление небольших трамплинов.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</w:t>
      </w:r>
      <w:r w:rsidRPr="00DF679E">
        <w:rPr>
          <w:rFonts w:ascii="Times New Roman" w:hAnsi="Times New Roman"/>
          <w:color w:val="000000"/>
          <w:sz w:val="28"/>
          <w:lang w:val="ru-RU"/>
        </w:rPr>
        <w:t>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</w:t>
      </w:r>
      <w:r w:rsidRPr="00DF679E">
        <w:rPr>
          <w:rFonts w:ascii="Times New Roman" w:hAnsi="Times New Roman"/>
          <w:color w:val="000000"/>
          <w:sz w:val="28"/>
          <w:lang w:val="ru-RU"/>
        </w:rPr>
        <w:t>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</w:t>
      </w:r>
      <w:r w:rsidRPr="00DF679E">
        <w:rPr>
          <w:rFonts w:ascii="Times New Roman" w:hAnsi="Times New Roman"/>
          <w:color w:val="000000"/>
          <w:sz w:val="28"/>
          <w:lang w:val="ru-RU"/>
        </w:rPr>
        <w:t>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</w:t>
      </w:r>
      <w:r w:rsidRPr="00DF679E">
        <w:rPr>
          <w:rFonts w:ascii="Times New Roman" w:hAnsi="Times New Roman"/>
          <w:color w:val="000000"/>
          <w:sz w:val="28"/>
          <w:lang w:val="ru-RU"/>
        </w:rPr>
        <w:t>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</w:t>
      </w:r>
      <w:r w:rsidRPr="00DF679E">
        <w:rPr>
          <w:rFonts w:ascii="Times New Roman" w:hAnsi="Times New Roman"/>
          <w:color w:val="000000"/>
          <w:sz w:val="28"/>
          <w:lang w:val="ru-RU"/>
        </w:rPr>
        <w:t>оя, сидя, в полуприседе.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с увеличивающимся объёмом времени игры.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пола). Ведение мяча с изменяющейся по команде скоростью и направлением передвижения.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C3A26" w:rsidRPr="00DF679E" w:rsidRDefault="007C3A26">
      <w:pPr>
        <w:rPr>
          <w:lang w:val="ru-RU"/>
        </w:rPr>
        <w:sectPr w:rsidR="007C3A26" w:rsidRPr="00DF679E">
          <w:pgSz w:w="11906" w:h="16383"/>
          <w:pgMar w:top="1134" w:right="850" w:bottom="1134" w:left="1701" w:header="720" w:footer="720" w:gutter="0"/>
          <w:cols w:space="720"/>
        </w:sectPr>
      </w:pPr>
    </w:p>
    <w:p w:rsidR="007C3A26" w:rsidRPr="00DF679E" w:rsidRDefault="00017E8A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24270877"/>
      <w:bookmarkEnd w:id="7"/>
      <w:bookmarkEnd w:id="13"/>
      <w:r w:rsidRPr="00DF67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DF679E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7C3A26" w:rsidRPr="00DF679E" w:rsidRDefault="007C3A26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7C3A26" w:rsidRPr="00DF679E" w:rsidRDefault="00017E8A">
      <w:pPr>
        <w:spacing w:after="0" w:line="264" w:lineRule="auto"/>
        <w:ind w:left="12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​</w:t>
      </w:r>
      <w:r w:rsidRPr="00DF67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F679E">
        <w:rPr>
          <w:rFonts w:ascii="Times New Roman" w:hAnsi="Times New Roman"/>
          <w:b/>
          <w:color w:val="000000"/>
          <w:sz w:val="28"/>
          <w:lang w:val="ru-RU"/>
        </w:rPr>
        <w:t>личностные резул</w:t>
      </w:r>
      <w:r w:rsidRPr="00DF679E">
        <w:rPr>
          <w:rFonts w:ascii="Times New Roman" w:hAnsi="Times New Roman"/>
          <w:b/>
          <w:color w:val="000000"/>
          <w:sz w:val="28"/>
          <w:lang w:val="ru-RU"/>
        </w:rPr>
        <w:t>ьтаты: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ований, уважать традиции и принципы современных Олимпийских игр и олимпийского движения;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рой и спортом, оздоровительных мероприятий в условиях активного отдыха и досуга;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готовность ока</w:t>
      </w:r>
      <w:r w:rsidRPr="00DF679E">
        <w:rPr>
          <w:rFonts w:ascii="Times New Roman" w:hAnsi="Times New Roman"/>
          <w:color w:val="000000"/>
          <w:sz w:val="28"/>
          <w:lang w:val="ru-RU"/>
        </w:rPr>
        <w:t>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</w:t>
      </w:r>
      <w:r w:rsidRPr="00DF679E">
        <w:rPr>
          <w:rFonts w:ascii="Times New Roman" w:hAnsi="Times New Roman"/>
          <w:color w:val="000000"/>
          <w:sz w:val="28"/>
          <w:lang w:val="ru-RU"/>
        </w:rPr>
        <w:t>ию в избранном виде спорта;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их показателей;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средства профилактики пагубного влияния вредных привычек на физическое, психическое и социальное здоровье человека;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ивному восстановлению организма после значительных умственных и физических нагрузок;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готовность соблю</w:t>
      </w:r>
      <w:r w:rsidRPr="00DF679E">
        <w:rPr>
          <w:rFonts w:ascii="Times New Roman" w:hAnsi="Times New Roman"/>
          <w:color w:val="000000"/>
          <w:sz w:val="28"/>
          <w:lang w:val="ru-RU"/>
        </w:rPr>
        <w:t>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оках физической культуры, игровой и соревновательной деятельности;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7C3A26" w:rsidRPr="00DF679E" w:rsidRDefault="007C3A26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7C3A26" w:rsidRPr="00DF679E" w:rsidRDefault="007C3A26">
      <w:pPr>
        <w:spacing w:after="0" w:line="264" w:lineRule="auto"/>
        <w:ind w:left="120"/>
        <w:rPr>
          <w:lang w:val="ru-RU"/>
        </w:rPr>
      </w:pPr>
    </w:p>
    <w:p w:rsidR="007C3A26" w:rsidRPr="00DF679E" w:rsidRDefault="00017E8A">
      <w:pPr>
        <w:spacing w:after="0" w:line="264" w:lineRule="auto"/>
        <w:ind w:left="120"/>
        <w:rPr>
          <w:lang w:val="ru-RU"/>
        </w:rPr>
      </w:pPr>
      <w:r w:rsidRPr="00DF67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DF679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</w:t>
      </w:r>
      <w:r w:rsidRPr="00DF679E">
        <w:rPr>
          <w:rFonts w:ascii="Times New Roman" w:hAnsi="Times New Roman"/>
          <w:color w:val="000000"/>
          <w:sz w:val="28"/>
          <w:lang w:val="ru-RU"/>
        </w:rPr>
        <w:t>тивные учебные действия.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F679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DF679E">
        <w:rPr>
          <w:rFonts w:ascii="Times New Roman" w:hAnsi="Times New Roman"/>
          <w:color w:val="000000"/>
          <w:sz w:val="28"/>
          <w:lang w:val="ru-RU"/>
        </w:rPr>
        <w:t>: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о</w:t>
      </w:r>
      <w:r w:rsidRPr="00DF679E">
        <w:rPr>
          <w:rFonts w:ascii="Times New Roman" w:hAnsi="Times New Roman"/>
          <w:color w:val="000000"/>
          <w:sz w:val="28"/>
          <w:lang w:val="ru-RU"/>
        </w:rPr>
        <w:t>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устанавливать возможность профилактики вредных привычек;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движения по маршруту и организации бивуака;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озможностями основных систем организма;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устанав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F679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DF679E">
        <w:rPr>
          <w:rFonts w:ascii="Times New Roman" w:hAnsi="Times New Roman"/>
          <w:color w:val="000000"/>
          <w:sz w:val="28"/>
          <w:lang w:val="ru-RU"/>
        </w:rPr>
        <w:t>: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</w:t>
      </w:r>
      <w:r w:rsidRPr="00DF679E">
        <w:rPr>
          <w:rFonts w:ascii="Times New Roman" w:hAnsi="Times New Roman"/>
          <w:color w:val="000000"/>
          <w:sz w:val="28"/>
          <w:lang w:val="ru-RU"/>
        </w:rPr>
        <w:t>вижений, подбирать подготовительные упражнения;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контролировать технику выполнения физических у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пражнений другими обучающимися, сравнивать её с эталонным образцом, выявлять ошибки и предлагать способы их устранения;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ок, анализировать возможные причины их появления, выяснять способы их устранения.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F679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DF679E">
        <w:rPr>
          <w:rFonts w:ascii="Times New Roman" w:hAnsi="Times New Roman"/>
          <w:color w:val="000000"/>
          <w:sz w:val="28"/>
          <w:lang w:val="ru-RU"/>
        </w:rPr>
        <w:t>: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стоятельно разучивать сложно-координированные упражнения на спортивных снарядах;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, признавать своё право и право других на ошибку, право на её совместное исправление;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к ошибкам игроков своей команды и команды соперников;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</w:t>
      </w:r>
      <w:r w:rsidRPr="00DF679E">
        <w:rPr>
          <w:rFonts w:ascii="Times New Roman" w:hAnsi="Times New Roman"/>
          <w:color w:val="000000"/>
          <w:sz w:val="28"/>
          <w:lang w:val="ru-RU"/>
        </w:rPr>
        <w:t>ченной травмы.</w:t>
      </w:r>
    </w:p>
    <w:p w:rsidR="007C3A26" w:rsidRPr="00DF679E" w:rsidRDefault="007C3A26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7C3A26" w:rsidRPr="00DF679E" w:rsidRDefault="007C3A26">
      <w:pPr>
        <w:spacing w:after="0" w:line="264" w:lineRule="auto"/>
        <w:ind w:left="120"/>
        <w:rPr>
          <w:lang w:val="ru-RU"/>
        </w:rPr>
      </w:pPr>
    </w:p>
    <w:p w:rsidR="007C3A26" w:rsidRPr="00DF679E" w:rsidRDefault="00017E8A">
      <w:pPr>
        <w:spacing w:after="0" w:line="264" w:lineRule="auto"/>
        <w:ind w:left="120"/>
        <w:rPr>
          <w:lang w:val="ru-RU"/>
        </w:rPr>
      </w:pPr>
      <w:r w:rsidRPr="00DF67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3A26" w:rsidRPr="00DF679E" w:rsidRDefault="007C3A26">
      <w:pPr>
        <w:spacing w:after="0" w:line="264" w:lineRule="auto"/>
        <w:ind w:left="120"/>
        <w:jc w:val="both"/>
        <w:rPr>
          <w:lang w:val="ru-RU"/>
        </w:rPr>
      </w:pPr>
    </w:p>
    <w:p w:rsidR="007C3A26" w:rsidRPr="00DF679E" w:rsidRDefault="00017E8A">
      <w:pPr>
        <w:spacing w:after="0" w:line="264" w:lineRule="auto"/>
        <w:ind w:left="12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</w:t>
      </w:r>
      <w:r w:rsidRPr="00DF679E">
        <w:rPr>
          <w:rFonts w:ascii="Times New Roman" w:hAnsi="Times New Roman"/>
          <w:color w:val="000000"/>
          <w:sz w:val="28"/>
          <w:lang w:val="ru-RU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комплексы упражнений физкульт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минуток, дыхательной и зрительной гимнастики;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ревну ходьбой и приставным шагом с поворотами, подпрыгиванием на двух ногах на месте и с продвижением (девочки);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бег с равномерной скоро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стью с высокого старта по учебной дистанции;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</w:t>
      </w:r>
      <w:r w:rsidRPr="00DF679E">
        <w:rPr>
          <w:rFonts w:ascii="Times New Roman" w:hAnsi="Times New Roman"/>
          <w:color w:val="000000"/>
          <w:sz w:val="28"/>
          <w:lang w:val="ru-RU"/>
        </w:rPr>
        <w:t>изической и специальной физической подготовки с учётом индивидуальных и возрастно-половых особенностей;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мяча д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вумя руками от груди с места и в движении);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</w:t>
      </w:r>
      <w:r w:rsidRPr="00DF679E">
        <w:rPr>
          <w:rFonts w:ascii="Times New Roman" w:hAnsi="Times New Roman"/>
          <w:color w:val="000000"/>
          <w:sz w:val="28"/>
          <w:lang w:val="ru-RU"/>
        </w:rPr>
        <w:t>ижному мячу с небольшого разбега).</w:t>
      </w:r>
    </w:p>
    <w:p w:rsidR="007C3A26" w:rsidRPr="00DF679E" w:rsidRDefault="007C3A26">
      <w:pPr>
        <w:spacing w:after="0" w:line="264" w:lineRule="auto"/>
        <w:ind w:left="120"/>
        <w:jc w:val="both"/>
        <w:rPr>
          <w:lang w:val="ru-RU"/>
        </w:rPr>
      </w:pPr>
    </w:p>
    <w:p w:rsidR="007C3A26" w:rsidRPr="00DF679E" w:rsidRDefault="00017E8A">
      <w:pPr>
        <w:spacing w:after="0" w:line="264" w:lineRule="auto"/>
        <w:ind w:left="12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я девиза, символики и ритуалов Олимпийских игр;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 с правилами техники безопасности и гигиеническими требованиями;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учебной деятельности;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ы и равномерный бег для развития общей выносливости;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</w:t>
      </w:r>
      <w:r w:rsidRPr="00DF679E">
        <w:rPr>
          <w:rFonts w:ascii="Times New Roman" w:hAnsi="Times New Roman"/>
          <w:color w:val="000000"/>
          <w:sz w:val="28"/>
          <w:lang w:val="ru-RU"/>
        </w:rPr>
        <w:t>я);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в условиях игровой деятельности);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</w:t>
      </w:r>
      <w:r w:rsidRPr="00DF679E">
        <w:rPr>
          <w:rFonts w:ascii="Times New Roman" w:hAnsi="Times New Roman"/>
          <w:color w:val="000000"/>
          <w:sz w:val="28"/>
          <w:lang w:val="ru-RU"/>
        </w:rPr>
        <w:t>ти).</w:t>
      </w:r>
    </w:p>
    <w:p w:rsidR="007C3A26" w:rsidRPr="00DF679E" w:rsidRDefault="007C3A26">
      <w:pPr>
        <w:spacing w:after="0" w:line="264" w:lineRule="auto"/>
        <w:ind w:left="120"/>
        <w:jc w:val="both"/>
        <w:rPr>
          <w:lang w:val="ru-RU"/>
        </w:rPr>
      </w:pPr>
    </w:p>
    <w:p w:rsidR="007C3A26" w:rsidRPr="00DF679E" w:rsidRDefault="00017E8A">
      <w:pPr>
        <w:spacing w:after="0" w:line="264" w:lineRule="auto"/>
        <w:ind w:left="12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ой культурой и спортом на воспитание личностных качеств современных обучающихся, приводить примеры из собственной жизни;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ым физическим упражнениям, проводить процедуры оценивания техники их выполнения;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т с помощью «индекса Кетле» и «ортостатической пробы» (по образцу);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>, включающ</w:t>
      </w:r>
      <w:r w:rsidRPr="00DF679E">
        <w:rPr>
          <w:rFonts w:ascii="Times New Roman" w:hAnsi="Times New Roman"/>
          <w:color w:val="000000"/>
          <w:sz w:val="28"/>
          <w:lang w:val="ru-RU"/>
        </w:rPr>
        <w:t>ий упражнения в ходьбе, прыжках, спрыгивании и запрыгивании с поворотами, разведением рук и ног (девушки);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беговые упраж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нения с преодолением препятствий способами «наступание» и «прыжковый бег», применять их в беге по пересечённой местности;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переход с передв</w:t>
      </w:r>
      <w:r w:rsidRPr="00DF679E">
        <w:rPr>
          <w:rFonts w:ascii="Times New Roman" w:hAnsi="Times New Roman"/>
          <w:color w:val="000000"/>
          <w:sz w:val="28"/>
          <w:lang w:val="ru-RU"/>
        </w:rPr>
        <w:t>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способы устранения (для бесснежных районов – имитация перехода);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футбол (средние и длинные передачи футбольного мяча, тактические действия при выполнении углового удара </w:t>
      </w:r>
      <w:r w:rsidRPr="00DF679E">
        <w:rPr>
          <w:rFonts w:ascii="Times New Roman" w:hAnsi="Times New Roman"/>
          <w:color w:val="000000"/>
          <w:sz w:val="28"/>
          <w:lang w:val="ru-RU"/>
        </w:rPr>
        <w:t>и вбрасывании мяча из-за боковой линии, использование разученных технических действий в условиях игровой деятельности).</w:t>
      </w:r>
    </w:p>
    <w:p w:rsidR="007C3A26" w:rsidRPr="00DF679E" w:rsidRDefault="007C3A26">
      <w:pPr>
        <w:spacing w:after="0" w:line="264" w:lineRule="auto"/>
        <w:ind w:left="120"/>
        <w:jc w:val="both"/>
        <w:rPr>
          <w:lang w:val="ru-RU"/>
        </w:rPr>
      </w:pPr>
    </w:p>
    <w:p w:rsidR="007C3A26" w:rsidRPr="00DF679E" w:rsidRDefault="00017E8A">
      <w:pPr>
        <w:spacing w:after="0" w:line="264" w:lineRule="auto"/>
        <w:ind w:left="12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проводить анализ основных направлений развития физической культуры в Российской Федер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ации, характеризовать содержание основных форм их организации;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й и спортом;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азвития основных физических качеств;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тестовые задания комплекса ГТО в беговых и технических легкоатлетических дисциплинах в с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оответствии с установленными требованиями к их технике;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</w:t>
      </w:r>
      <w:r w:rsidRPr="00DF679E">
        <w:rPr>
          <w:rFonts w:ascii="Times New Roman" w:hAnsi="Times New Roman"/>
          <w:color w:val="000000"/>
          <w:sz w:val="28"/>
          <w:lang w:val="ru-RU"/>
        </w:rPr>
        <w:t>решагиванием, перелазанием (для бесснежных районов – имитация передвижения);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</w:t>
      </w:r>
      <w:r w:rsidRPr="00DF679E">
        <w:rPr>
          <w:rFonts w:ascii="Times New Roman" w:hAnsi="Times New Roman"/>
          <w:color w:val="000000"/>
          <w:sz w:val="28"/>
          <w:lang w:val="ru-RU"/>
        </w:rPr>
        <w:t>ди в согласовании с дыханием;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футбол (удары по неподвижному, катящемуся и летящему мячу с разбега </w:t>
      </w:r>
      <w:r w:rsidRPr="00DF679E">
        <w:rPr>
          <w:rFonts w:ascii="Times New Roman" w:hAnsi="Times New Roman"/>
          <w:color w:val="000000"/>
          <w:sz w:val="28"/>
          <w:lang w:val="ru-RU"/>
        </w:rPr>
        <w:t>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7C3A26" w:rsidRPr="00DF679E" w:rsidRDefault="007C3A26">
      <w:pPr>
        <w:spacing w:after="0" w:line="264" w:lineRule="auto"/>
        <w:ind w:left="120"/>
        <w:jc w:val="both"/>
        <w:rPr>
          <w:lang w:val="ru-RU"/>
        </w:rPr>
      </w:pPr>
    </w:p>
    <w:p w:rsidR="007C3A26" w:rsidRPr="00DF679E" w:rsidRDefault="00017E8A">
      <w:pPr>
        <w:spacing w:after="0" w:line="264" w:lineRule="auto"/>
        <w:ind w:left="12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79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отстаивать </w:t>
      </w:r>
      <w:r w:rsidRPr="00DF679E">
        <w:rPr>
          <w:rFonts w:ascii="Times New Roman" w:hAnsi="Times New Roman"/>
          <w:color w:val="000000"/>
          <w:sz w:val="28"/>
          <w:lang w:val="ru-RU"/>
        </w:rPr>
        <w:t>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занятий физической культурой и спортом, выполнять гигиенические требования к процедурам массажа;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ятий спортивной и профессионально-прикладной физической подготовкой;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DF679E">
        <w:rPr>
          <w:rFonts w:ascii="Times New Roman" w:hAnsi="Times New Roman"/>
          <w:color w:val="000000"/>
          <w:sz w:val="28"/>
          <w:lang w:val="ru-RU"/>
        </w:rPr>
        <w:t>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змахиванияи соскока вперёд способом «прогнувшись» (юноши);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</w:t>
      </w:r>
      <w:proofErr w:type="gramStart"/>
      <w:r w:rsidRPr="00DF679E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DF679E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 элементов художественной гимнастики, упражнений на гибкость и равновесие (девушки);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сове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пово</w:t>
      </w:r>
      <w:r w:rsidRPr="00DF679E">
        <w:rPr>
          <w:rFonts w:ascii="Times New Roman" w:hAnsi="Times New Roman"/>
          <w:color w:val="000000"/>
          <w:sz w:val="28"/>
          <w:lang w:val="ru-RU"/>
        </w:rPr>
        <w:t>роты кувырком, маятником;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</w:t>
      </w:r>
      <w:r w:rsidRPr="00DF679E">
        <w:rPr>
          <w:rFonts w:ascii="Times New Roman" w:hAnsi="Times New Roman"/>
          <w:color w:val="000000"/>
          <w:sz w:val="28"/>
          <w:lang w:val="ru-RU"/>
        </w:rPr>
        <w:t xml:space="preserve">и организации тактических действий в нападении и защите; </w:t>
      </w:r>
    </w:p>
    <w:p w:rsidR="007C3A26" w:rsidRPr="00DF679E" w:rsidRDefault="00017E8A">
      <w:pPr>
        <w:spacing w:after="0" w:line="264" w:lineRule="auto"/>
        <w:ind w:firstLine="600"/>
        <w:jc w:val="both"/>
        <w:rPr>
          <w:lang w:val="ru-RU"/>
        </w:rPr>
      </w:pPr>
      <w:r w:rsidRPr="00DF67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7C3A26" w:rsidRPr="00DF679E" w:rsidRDefault="007C3A26">
      <w:pPr>
        <w:spacing w:after="0"/>
        <w:ind w:left="120"/>
        <w:rPr>
          <w:lang w:val="ru-RU"/>
        </w:rPr>
      </w:pPr>
    </w:p>
    <w:p w:rsidR="007C3A26" w:rsidRPr="00DF679E" w:rsidRDefault="007C3A26">
      <w:pPr>
        <w:rPr>
          <w:lang w:val="ru-RU"/>
        </w:rPr>
        <w:sectPr w:rsidR="007C3A26" w:rsidRPr="00DF679E">
          <w:pgSz w:w="11906" w:h="16383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bookmarkStart w:id="19" w:name="block-24270876"/>
      <w:bookmarkEnd w:id="14"/>
      <w:r w:rsidRPr="00DF67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3A26" w:rsidRDefault="00017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C3A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</w:tr>
      <w:tr w:rsidR="007C3A26" w:rsidRPr="00DF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</w:tbl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C3A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</w:tr>
      <w:tr w:rsidR="007C3A26" w:rsidRPr="00DF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"Спортивные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</w:tbl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C3A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</w:tr>
      <w:tr w:rsidR="007C3A26" w:rsidRPr="00DF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</w:tbl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C3A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</w:tr>
      <w:tr w:rsidR="007C3A26" w:rsidRPr="00DF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игры. Баскетбол (модуль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ГТО (модуль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</w:tbl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C3A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</w:tr>
      <w:tr w:rsidR="007C3A26" w:rsidRPr="00DF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  <w:tr w:rsidR="007C3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</w:tbl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bookmarkStart w:id="20" w:name="block-2427087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3A26" w:rsidRDefault="00017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359"/>
        <w:gridCol w:w="1268"/>
        <w:gridCol w:w="1841"/>
        <w:gridCol w:w="1910"/>
        <w:gridCol w:w="1347"/>
        <w:gridCol w:w="2221"/>
      </w:tblGrid>
      <w:tr w:rsidR="007C3A26" w:rsidTr="00DF679E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4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основной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школе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состояния организма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назад из стойки на лопатках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переступания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руками от груди с места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нижняя подача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679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</w:tbl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5"/>
        <w:gridCol w:w="4358"/>
        <w:gridCol w:w="1268"/>
        <w:gridCol w:w="1841"/>
        <w:gridCol w:w="1910"/>
        <w:gridCol w:w="1347"/>
        <w:gridCol w:w="2221"/>
      </w:tblGrid>
      <w:tr w:rsidR="007C3A26" w:rsidTr="00DF679E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самостоятельных занятий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подготовкой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для профилактики нарушений осанки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гимнастического козла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невысокой гимнастической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опорой на одну руку с последующим ускорением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по движущейся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мишени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трамплинов при спуске с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ведении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мяча двумя руками снизу в разные зоны площадки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приёма мяча снизу и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 снизу и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679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</w:tbl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424"/>
        <w:gridCol w:w="1249"/>
        <w:gridCol w:w="1841"/>
        <w:gridCol w:w="1910"/>
        <w:gridCol w:w="1347"/>
        <w:gridCol w:w="2221"/>
      </w:tblGrid>
      <w:tr w:rsidR="007C3A26" w:rsidTr="00DF679E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4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низкой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перекладине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прыжковым </w:t>
            </w:r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мишень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спуске с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другой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снизу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передачи мяча </w:t>
            </w:r>
            <w:proofErr w:type="gramStart"/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679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</w:tbl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358"/>
        <w:gridCol w:w="1269"/>
        <w:gridCol w:w="1841"/>
        <w:gridCol w:w="1910"/>
        <w:gridCol w:w="1347"/>
        <w:gridCol w:w="2221"/>
      </w:tblGrid>
      <w:tr w:rsidR="007C3A26" w:rsidTr="00DF679E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и лечебная физическая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учёта индивидуальных особенностей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Лыжная подготовка в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передвижениях на лыжах, при спусках, подъёмах, торможении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от плеча и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руками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прыжке с места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679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</w:tbl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493"/>
        <w:gridCol w:w="1225"/>
        <w:gridCol w:w="1841"/>
        <w:gridCol w:w="1910"/>
        <w:gridCol w:w="1347"/>
        <w:gridCol w:w="2221"/>
      </w:tblGrid>
      <w:tr w:rsidR="007C3A26" w:rsidTr="00DF679E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26" w:rsidRDefault="007C3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26" w:rsidRDefault="007C3A26"/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во время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физическими упражнениями и активного отдыха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длину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«согнув ноги»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перехода с одного лыжного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хода на другой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Приемы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броски мяча после 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3A26" w:rsidRDefault="007C3A26">
            <w:pPr>
              <w:spacing w:after="0"/>
              <w:ind w:left="135"/>
            </w:pPr>
          </w:p>
        </w:tc>
      </w:tr>
      <w:tr w:rsidR="007C3A26" w:rsidTr="00DF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Pr="00DF679E" w:rsidRDefault="00017E8A">
            <w:pPr>
              <w:spacing w:after="0"/>
              <w:ind w:left="135"/>
              <w:rPr>
                <w:lang w:val="ru-RU"/>
              </w:rPr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 w:rsidRPr="00DF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679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3A26" w:rsidRDefault="00017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26" w:rsidRDefault="007C3A26"/>
        </w:tc>
      </w:tr>
    </w:tbl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7C3A26">
      <w:pPr>
        <w:sectPr w:rsidR="007C3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26" w:rsidRDefault="00017E8A">
      <w:pPr>
        <w:spacing w:after="0"/>
        <w:ind w:left="120"/>
      </w:pPr>
      <w:bookmarkStart w:id="21" w:name="block-2427088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3A26" w:rsidRDefault="00017E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3A26" w:rsidRDefault="00017E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3A26" w:rsidRDefault="00017E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3A26" w:rsidRDefault="00017E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3A26" w:rsidRDefault="00017E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3A26" w:rsidRDefault="00017E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3A26" w:rsidRDefault="007C3A26">
      <w:pPr>
        <w:spacing w:after="0"/>
        <w:ind w:left="120"/>
      </w:pPr>
    </w:p>
    <w:p w:rsidR="007C3A26" w:rsidRPr="00DF679E" w:rsidRDefault="00017E8A">
      <w:pPr>
        <w:spacing w:after="0" w:line="480" w:lineRule="auto"/>
        <w:ind w:left="120"/>
        <w:rPr>
          <w:lang w:val="ru-RU"/>
        </w:rPr>
      </w:pPr>
      <w:r w:rsidRPr="00DF67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3A26" w:rsidRDefault="00017E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3A26" w:rsidRDefault="007C3A26">
      <w:pPr>
        <w:sectPr w:rsidR="007C3A26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017E8A" w:rsidRDefault="00017E8A"/>
    <w:sectPr w:rsidR="00017E8A" w:rsidSect="007C3A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3A26"/>
    <w:rsid w:val="00017E8A"/>
    <w:rsid w:val="00301EC6"/>
    <w:rsid w:val="007C3A26"/>
    <w:rsid w:val="00D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3A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3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12710</Words>
  <Characters>72448</Characters>
  <Application>Microsoft Office Word</Application>
  <DocSecurity>0</DocSecurity>
  <Lines>603</Lines>
  <Paragraphs>169</Paragraphs>
  <ScaleCrop>false</ScaleCrop>
  <Company/>
  <LinksUpToDate>false</LinksUpToDate>
  <CharactersWithSpaces>84989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Началка02</cp:lastModifiedBy>
  <cp:revision>3</cp:revision>
  <dcterms:created xsi:type="dcterms:W3CDTF">2023-09-20T18:14:00Z</dcterms:created>
  <dcterms:modified xsi:type="dcterms:W3CDTF">2023-09-20T18:17:00Z</dcterms:modified>
</cp:coreProperties>
</file>